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1A" w:rsidRDefault="00A6271A" w:rsidP="00A6271A">
      <w:pPr>
        <w:widowControl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A6271A" w:rsidRPr="00A6271A" w:rsidRDefault="00A6271A" w:rsidP="00A6271A">
      <w:pPr>
        <w:widowControl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A6271A">
        <w:rPr>
          <w:rFonts w:ascii="Times New Roman" w:eastAsia="宋体" w:hAnsi="Times New Roman" w:cs="Times New Roman" w:hint="eastAsia"/>
          <w:b/>
          <w:sz w:val="28"/>
          <w:szCs w:val="28"/>
        </w:rPr>
        <w:t>“</w:t>
      </w:r>
      <w:r w:rsidRPr="00A6271A">
        <w:rPr>
          <w:rFonts w:ascii="Times New Roman" w:eastAsia="宋体" w:hAnsi="Times New Roman" w:cs="Times New Roman" w:hint="eastAsia"/>
          <w:b/>
          <w:sz w:val="28"/>
          <w:szCs w:val="28"/>
        </w:rPr>
        <w:t>2016</w:t>
      </w:r>
      <w:r w:rsidRPr="00A6271A">
        <w:rPr>
          <w:rFonts w:ascii="Times New Roman" w:eastAsia="宋体" w:hAnsi="Times New Roman" w:cs="Times New Roman" w:hint="eastAsia"/>
          <w:b/>
          <w:sz w:val="28"/>
          <w:szCs w:val="28"/>
        </w:rPr>
        <w:t>中国物流信息化发展论坛”活动议程</w:t>
      </w:r>
    </w:p>
    <w:p w:rsidR="00A6271A" w:rsidRPr="00A6271A" w:rsidRDefault="00A6271A" w:rsidP="00A6271A">
      <w:pPr>
        <w:widowControl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946"/>
      </w:tblGrid>
      <w:tr w:rsidR="00A6271A" w:rsidRPr="00A6271A" w:rsidTr="00B95C45">
        <w:trPr>
          <w:trHeight w:val="702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 w:rsidRPr="00A6271A">
              <w:rPr>
                <w:rFonts w:ascii="Times New Roman" w:eastAsia="宋体" w:hAnsi="Times New Roman" w:cs="Times New Roman" w:hint="eastAsia"/>
                <w:b/>
                <w:bCs/>
              </w:rPr>
              <w:t>3</w:t>
            </w:r>
            <w:r w:rsidRPr="00A6271A">
              <w:rPr>
                <w:rFonts w:ascii="Times New Roman" w:eastAsia="宋体" w:hAnsi="Times New Roman" w:cs="Times New Roman" w:hint="eastAsia"/>
                <w:b/>
                <w:bCs/>
              </w:rPr>
              <w:t>月</w:t>
            </w:r>
            <w:r w:rsidRPr="00A6271A">
              <w:rPr>
                <w:rFonts w:ascii="Times New Roman" w:eastAsia="宋体" w:hAnsi="Times New Roman" w:cs="Times New Roman" w:hint="eastAsia"/>
                <w:b/>
                <w:bCs/>
              </w:rPr>
              <w:t>18</w:t>
            </w:r>
            <w:r w:rsidRPr="00A6271A">
              <w:rPr>
                <w:rFonts w:ascii="Times New Roman" w:eastAsia="宋体" w:hAnsi="Times New Roman" w:cs="Times New Roman" w:hint="eastAsia"/>
                <w:b/>
                <w:bCs/>
              </w:rPr>
              <w:t>日</w:t>
            </w:r>
            <w:r w:rsidRPr="00A6271A">
              <w:rPr>
                <w:rFonts w:ascii="Times New Roman" w:eastAsia="宋体" w:hAnsi="Times New Roman" w:cs="Times New Roman"/>
                <w:b/>
                <w:bCs/>
              </w:rPr>
              <w:t xml:space="preserve">  </w:t>
            </w:r>
            <w:r w:rsidRPr="00A6271A">
              <w:rPr>
                <w:rFonts w:ascii="Times New Roman" w:eastAsia="宋体" w:hAnsi="Times New Roman" w:cs="Times New Roman" w:hint="eastAsia"/>
                <w:b/>
                <w:bCs/>
              </w:rPr>
              <w:t>上午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A6271A">
              <w:rPr>
                <w:rFonts w:ascii="Times New Roman" w:eastAsia="宋体" w:hAnsi="Times New Roman" w:cs="Times New Roman" w:hint="eastAsia"/>
                <w:b/>
              </w:rPr>
              <w:t>时间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A6271A">
              <w:rPr>
                <w:rFonts w:ascii="Times New Roman" w:eastAsia="宋体" w:hAnsi="Times New Roman" w:cs="Times New Roman" w:hint="eastAsia"/>
                <w:b/>
              </w:rPr>
              <w:t>活动内容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/>
              </w:rPr>
              <w:t>7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30-8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签到——上海新国际博览中心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8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3</w:t>
            </w:r>
            <w:r w:rsidRPr="00A6271A">
              <w:rPr>
                <w:rFonts w:ascii="Times New Roman" w:eastAsia="宋体" w:hAnsi="Times New Roman" w:cs="Times New Roman"/>
              </w:rPr>
              <w:t>0-9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开幕：入场、致辞——中国物流与快递行业协会会长。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/>
              </w:rPr>
              <w:t>9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20-9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发布中国企业物流信息化监测报告。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/>
              </w:rPr>
              <w:t>9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40-10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主题演讲之一：探讨中国企业物流信息化发展存在的问题及解决办法。</w:t>
            </w:r>
            <w:r w:rsidRPr="00A6271A"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/>
              </w:rPr>
              <w:t>10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10-11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主题演讲之二：物流企业信息化的提升之路。</w:t>
            </w:r>
            <w:r w:rsidRPr="00A6271A"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/>
              </w:rPr>
              <w:t>11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00-11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主题演讲之三：展望中国物流信息化的发展趋势。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11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20-13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午餐及休息时间</w:t>
            </w:r>
          </w:p>
        </w:tc>
      </w:tr>
      <w:tr w:rsidR="00A6271A" w:rsidRPr="00A6271A" w:rsidTr="00B95C45">
        <w:trPr>
          <w:trHeight w:val="702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highlight w:val="yellow"/>
              </w:rPr>
            </w:pPr>
            <w:r w:rsidRPr="00A6271A">
              <w:rPr>
                <w:rFonts w:ascii="Times New Roman" w:eastAsia="宋体" w:hAnsi="Times New Roman" w:cs="Times New Roman" w:hint="eastAsia"/>
                <w:b/>
                <w:bCs/>
              </w:rPr>
              <w:t>3</w:t>
            </w:r>
            <w:r w:rsidRPr="00A6271A">
              <w:rPr>
                <w:rFonts w:ascii="Times New Roman" w:eastAsia="宋体" w:hAnsi="Times New Roman" w:cs="Times New Roman" w:hint="eastAsia"/>
                <w:b/>
                <w:bCs/>
              </w:rPr>
              <w:t>月</w:t>
            </w:r>
            <w:r w:rsidRPr="00A6271A">
              <w:rPr>
                <w:rFonts w:ascii="Times New Roman" w:eastAsia="宋体" w:hAnsi="Times New Roman" w:cs="Times New Roman" w:hint="eastAsia"/>
                <w:b/>
                <w:bCs/>
              </w:rPr>
              <w:t>1</w:t>
            </w:r>
            <w:r w:rsidRPr="00A6271A">
              <w:rPr>
                <w:rFonts w:ascii="Times New Roman" w:eastAsia="宋体" w:hAnsi="Times New Roman" w:cs="Times New Roman"/>
                <w:b/>
                <w:bCs/>
              </w:rPr>
              <w:t>8</w:t>
            </w:r>
            <w:r w:rsidRPr="00A6271A">
              <w:rPr>
                <w:rFonts w:ascii="Times New Roman" w:eastAsia="宋体" w:hAnsi="Times New Roman" w:cs="Times New Roman" w:hint="eastAsia"/>
                <w:b/>
                <w:bCs/>
              </w:rPr>
              <w:t>日</w:t>
            </w:r>
            <w:r w:rsidRPr="00A6271A">
              <w:rPr>
                <w:rFonts w:ascii="Times New Roman" w:eastAsia="宋体" w:hAnsi="Times New Roman" w:cs="Times New Roman"/>
                <w:b/>
                <w:bCs/>
              </w:rPr>
              <w:t xml:space="preserve">  </w:t>
            </w:r>
            <w:r w:rsidRPr="00A6271A">
              <w:rPr>
                <w:rFonts w:ascii="Times New Roman" w:eastAsia="宋体" w:hAnsi="Times New Roman" w:cs="Times New Roman" w:hint="eastAsia"/>
                <w:b/>
                <w:bCs/>
              </w:rPr>
              <w:t>下午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  <w:highlight w:val="yellow"/>
              </w:rPr>
            </w:pPr>
            <w:r w:rsidRPr="00A6271A">
              <w:rPr>
                <w:rFonts w:ascii="Times New Roman" w:eastAsia="宋体" w:hAnsi="Times New Roman" w:cs="Times New Roman"/>
              </w:rPr>
              <w:t>13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00-13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主题演讲之四：物流行业商业模式与信息应用创新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13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30-14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71A" w:rsidRPr="00A6271A" w:rsidRDefault="00A6271A" w:rsidP="00A6113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现场互动：物流信息化转型升级及热点问题——相关领导专家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14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30-16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71A" w:rsidRPr="00A6271A" w:rsidRDefault="00A6271A" w:rsidP="00A6113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嘉宾互动：物流行业信息化创新应用与展示——嘉宾待定</w:t>
            </w:r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16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00-17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闭门会议（各会员单位负责人）</w:t>
            </w:r>
            <w:bookmarkStart w:id="0" w:name="_GoBack"/>
            <w:bookmarkEnd w:id="0"/>
          </w:p>
        </w:tc>
      </w:tr>
      <w:tr w:rsidR="00A6271A" w:rsidRPr="00A6271A" w:rsidTr="00B95C45">
        <w:trPr>
          <w:trHeight w:val="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17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00-18</w:t>
            </w:r>
            <w:r w:rsidRPr="00A6271A">
              <w:rPr>
                <w:rFonts w:ascii="Times New Roman" w:eastAsia="宋体" w:hAnsi="Times New Roman" w:cs="Times New Roman" w:hint="eastAsia"/>
              </w:rPr>
              <w:t>：</w:t>
            </w:r>
            <w:r w:rsidRPr="00A6271A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71A" w:rsidRPr="00A6271A" w:rsidRDefault="00A6271A" w:rsidP="00A6271A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6271A">
              <w:rPr>
                <w:rFonts w:ascii="Times New Roman" w:eastAsia="宋体" w:hAnsi="Times New Roman" w:cs="Times New Roman" w:hint="eastAsia"/>
              </w:rPr>
              <w:t>项目对接推广会、闭幕</w:t>
            </w:r>
          </w:p>
        </w:tc>
      </w:tr>
    </w:tbl>
    <w:p w:rsidR="00A6271A" w:rsidRPr="00A6271A" w:rsidRDefault="00A6271A" w:rsidP="00A6271A">
      <w:pPr>
        <w:widowControl/>
        <w:jc w:val="left"/>
        <w:rPr>
          <w:rFonts w:ascii="Times New Roman" w:eastAsia="宋体" w:hAnsi="Times New Roman" w:cs="Times New Roman"/>
        </w:rPr>
      </w:pPr>
    </w:p>
    <w:p w:rsidR="00FF7186" w:rsidRPr="00A6271A" w:rsidRDefault="00340EA3"/>
    <w:sectPr w:rsidR="00FF7186" w:rsidRPr="00A627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A3" w:rsidRDefault="00340EA3" w:rsidP="00A6271A">
      <w:r>
        <w:separator/>
      </w:r>
    </w:p>
  </w:endnote>
  <w:endnote w:type="continuationSeparator" w:id="0">
    <w:p w:rsidR="00340EA3" w:rsidRDefault="00340EA3" w:rsidP="00A6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A3" w:rsidRDefault="00340EA3" w:rsidP="00A6271A">
      <w:r>
        <w:separator/>
      </w:r>
    </w:p>
  </w:footnote>
  <w:footnote w:type="continuationSeparator" w:id="0">
    <w:p w:rsidR="00340EA3" w:rsidRDefault="00340EA3" w:rsidP="00A62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1A" w:rsidRPr="00A6271A" w:rsidRDefault="00A6271A" w:rsidP="00A6271A">
    <w:pPr>
      <w:widowControl/>
      <w:jc w:val="left"/>
      <w:rPr>
        <w:rFonts w:ascii="宋体" w:eastAsia="宋体" w:hAnsi="宋体" w:cs="宋体"/>
        <w:kern w:val="0"/>
        <w:sz w:val="24"/>
        <w:szCs w:val="24"/>
      </w:rPr>
    </w:pPr>
    <w:r w:rsidRPr="00A6271A"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 wp14:anchorId="46622769" wp14:editId="3E8EC7CD">
          <wp:extent cx="2094921" cy="431321"/>
          <wp:effectExtent l="0" t="0" r="635" b="6985"/>
          <wp:docPr id="1" name="图片 1" descr="C:\Users\Administrator\AppData\Roaming\Tencent\Users\67691124\QQ\WinTemp\RichOle\ME@KLQVH%M552}G$`L@HHJ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Roaming\Tencent\Users\67691124\QQ\WinTemp\RichOle\ME@KLQVH%M552}G$`L@HHJ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975" cy="438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FA"/>
    <w:rsid w:val="00231512"/>
    <w:rsid w:val="00340EA3"/>
    <w:rsid w:val="008E1F9E"/>
    <w:rsid w:val="00A61136"/>
    <w:rsid w:val="00A6271A"/>
    <w:rsid w:val="00B56AEE"/>
    <w:rsid w:val="00E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7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27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27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7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27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2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weifeng</dc:creator>
  <cp:keywords/>
  <dc:description/>
  <cp:lastModifiedBy>weifeng</cp:lastModifiedBy>
  <cp:revision>3</cp:revision>
  <dcterms:created xsi:type="dcterms:W3CDTF">2016-11-24T00:40:00Z</dcterms:created>
  <dcterms:modified xsi:type="dcterms:W3CDTF">2016-12-07T01:59:00Z</dcterms:modified>
</cp:coreProperties>
</file>